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44D" w:rsidRDefault="00BE43A1" w:rsidP="0069344D">
      <w:r w:rsidRPr="00BE43A1">
        <w:drawing>
          <wp:anchor distT="0" distB="0" distL="114300" distR="114300" simplePos="0" relativeHeight="251658240" behindDoc="0" locked="0" layoutInCell="1" allowOverlap="1" wp14:anchorId="7184CDF4" wp14:editId="0EDDED39">
            <wp:simplePos x="0" y="0"/>
            <wp:positionH relativeFrom="margin">
              <wp:align>center</wp:align>
            </wp:positionH>
            <wp:positionV relativeFrom="paragraph">
              <wp:posOffset>413468</wp:posOffset>
            </wp:positionV>
            <wp:extent cx="572770" cy="763270"/>
            <wp:effectExtent l="0" t="0" r="0" b="0"/>
            <wp:wrapTopAndBottom/>
            <wp:docPr id="1" name="Imagine 1" descr="http://zakonst.rada.gov.ua/images/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akonst.rada.gov.ua/images/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9344D">
        <w:t xml:space="preserve">                               </w:t>
      </w:r>
    </w:p>
    <w:p w:rsidR="0069344D" w:rsidRDefault="0069344D" w:rsidP="0069344D"/>
    <w:p w:rsidR="0069344D" w:rsidRDefault="0069344D" w:rsidP="0069344D">
      <w:pPr>
        <w:jc w:val="center"/>
      </w:pPr>
      <w:r>
        <w:t>КАБІНЕТ МІНІСТРІВ УКРАЇНИ</w:t>
      </w:r>
    </w:p>
    <w:p w:rsidR="0069344D" w:rsidRDefault="0069344D" w:rsidP="0069344D">
      <w:pPr>
        <w:jc w:val="center"/>
      </w:pPr>
    </w:p>
    <w:p w:rsidR="0069344D" w:rsidRDefault="0069344D" w:rsidP="0069344D">
      <w:pPr>
        <w:jc w:val="center"/>
      </w:pPr>
      <w:r>
        <w:t>П О С Т А Н О В А</w:t>
      </w:r>
    </w:p>
    <w:p w:rsidR="0069344D" w:rsidRDefault="0069344D" w:rsidP="0069344D">
      <w:pPr>
        <w:jc w:val="center"/>
      </w:pPr>
      <w:r>
        <w:t>від 16 грудня 2004 р. N 1681</w:t>
      </w:r>
    </w:p>
    <w:p w:rsidR="0069344D" w:rsidRDefault="0069344D" w:rsidP="0069344D">
      <w:pPr>
        <w:jc w:val="center"/>
      </w:pPr>
      <w:r>
        <w:t>Київ</w:t>
      </w:r>
    </w:p>
    <w:p w:rsidR="0069344D" w:rsidRDefault="0069344D" w:rsidP="0069344D"/>
    <w:p w:rsidR="0069344D" w:rsidRDefault="0069344D" w:rsidP="0069344D">
      <w:pPr>
        <w:jc w:val="center"/>
      </w:pPr>
      <w:r>
        <w:t>Про центр</w:t>
      </w:r>
      <w:r>
        <w:t xml:space="preserve">и перепідготовки та підвищення </w:t>
      </w:r>
      <w:r>
        <w:t xml:space="preserve"> кваліфікації</w:t>
      </w:r>
      <w:r>
        <w:t xml:space="preserve"> працівників органів державної </w:t>
      </w:r>
      <w:r>
        <w:t>влади, орг</w:t>
      </w:r>
      <w:r>
        <w:t xml:space="preserve">анів місцевого самоврядування, </w:t>
      </w:r>
      <w:r>
        <w:t>державних підприємств, установ і організацій</w:t>
      </w:r>
    </w:p>
    <w:p w:rsidR="0069344D" w:rsidRDefault="0069344D" w:rsidP="0069344D"/>
    <w:p w:rsidR="0069344D" w:rsidRDefault="0069344D" w:rsidP="0069344D">
      <w:pPr>
        <w:jc w:val="center"/>
      </w:pPr>
      <w:r>
        <w:t>{ Із змінами, внесеними згідно з Постановою КМ</w:t>
      </w:r>
    </w:p>
    <w:p w:rsidR="0069344D" w:rsidRDefault="0069344D" w:rsidP="0069344D">
      <w:pPr>
        <w:jc w:val="center"/>
      </w:pPr>
      <w:r>
        <w:t>N 809 ( 809-2012-п ) від 22.08.2012 }</w:t>
      </w:r>
    </w:p>
    <w:p w:rsidR="0069344D" w:rsidRDefault="0069344D" w:rsidP="0069344D">
      <w:r>
        <w:t xml:space="preserve"> </w:t>
      </w:r>
    </w:p>
    <w:p w:rsidR="0069344D" w:rsidRDefault="0069344D" w:rsidP="0069344D"/>
    <w:p w:rsidR="0069344D" w:rsidRDefault="0069344D" w:rsidP="0069344D">
      <w:r>
        <w:t xml:space="preserve">     Кабінет Міністрів України  п о с т а н о в л я є: </w:t>
      </w:r>
    </w:p>
    <w:p w:rsidR="0069344D" w:rsidRDefault="0069344D" w:rsidP="0069344D"/>
    <w:p w:rsidR="0069344D" w:rsidRDefault="0069344D" w:rsidP="0069344D">
      <w:r>
        <w:t xml:space="preserve">     1. Затвердити   Положення   про</w:t>
      </w:r>
      <w:r>
        <w:t xml:space="preserve">   центр   перепідготовки   та </w:t>
      </w:r>
      <w:r>
        <w:t>підвищення   кваліфікації  працівник</w:t>
      </w:r>
      <w:r>
        <w:t xml:space="preserve">ів  органів  державної  влади, </w:t>
      </w:r>
      <w:r>
        <w:t>органів місцевого самоврядування, де</w:t>
      </w:r>
      <w:r>
        <w:t xml:space="preserve">ржавних підприємств, установ і </w:t>
      </w:r>
      <w:r>
        <w:t xml:space="preserve">організацій, що додається. </w:t>
      </w:r>
    </w:p>
    <w:p w:rsidR="0069344D" w:rsidRDefault="0069344D" w:rsidP="0069344D"/>
    <w:p w:rsidR="0069344D" w:rsidRDefault="0069344D" w:rsidP="0069344D">
      <w:r>
        <w:t xml:space="preserve">     2. Установити,  що в областях, </w:t>
      </w:r>
      <w:r>
        <w:t xml:space="preserve">де діють регіональні інститути </w:t>
      </w:r>
      <w:r>
        <w:t>державного управління Національної а</w:t>
      </w:r>
      <w:r>
        <w:t xml:space="preserve">кадемії державного  управління </w:t>
      </w:r>
      <w:r>
        <w:t>при   Президентові  України,  функці</w:t>
      </w:r>
      <w:r>
        <w:t xml:space="preserve">ї  центрів  перепідготовки  та </w:t>
      </w:r>
      <w:r>
        <w:t>підвищення  кваліфікації  працівникі</w:t>
      </w:r>
      <w:r>
        <w:t xml:space="preserve">в  органів  державної   влади, </w:t>
      </w:r>
      <w:r>
        <w:t>органів місцевого самоврядування, де</w:t>
      </w:r>
      <w:r>
        <w:t xml:space="preserve">ржавних підприємств, установ і </w:t>
      </w:r>
      <w:r>
        <w:t xml:space="preserve">організацій,  визначені  зазначеним </w:t>
      </w:r>
      <w:r>
        <w:t xml:space="preserve"> Положенням,  покладаються  на </w:t>
      </w:r>
      <w:r>
        <w:t xml:space="preserve">відповідні структурні підрозділи цих інститутів. </w:t>
      </w:r>
    </w:p>
    <w:p w:rsidR="0069344D" w:rsidRDefault="0069344D" w:rsidP="0069344D"/>
    <w:p w:rsidR="0069344D" w:rsidRDefault="0069344D" w:rsidP="0069344D">
      <w:r>
        <w:t xml:space="preserve">     3. Визнати</w:t>
      </w:r>
      <w:r>
        <w:t xml:space="preserve"> такими, що втратили чинність: </w:t>
      </w:r>
    </w:p>
    <w:p w:rsidR="0069344D" w:rsidRDefault="0069344D" w:rsidP="0069344D">
      <w:pPr>
        <w:ind w:firstLine="720"/>
      </w:pPr>
      <w:r>
        <w:lastRenderedPageBreak/>
        <w:t xml:space="preserve">постанову Кабінету  Міністрів  України  від 19 лютого 1996 р. N 224   ( 224-96-п )  "Про  центри  </w:t>
      </w:r>
      <w:r>
        <w:t xml:space="preserve">перепідготовки  та  підвищення </w:t>
      </w:r>
      <w:r>
        <w:t>кваліфікації   працівників   органів</w:t>
      </w:r>
      <w:r>
        <w:t xml:space="preserve">   державної   влади,  органів </w:t>
      </w:r>
      <w:r>
        <w:t>місцевого  самоврядування,   керівни</w:t>
      </w:r>
      <w:r>
        <w:t xml:space="preserve">ків   державних   підприємств, </w:t>
      </w:r>
      <w:r>
        <w:t xml:space="preserve">установ та організацій" (ЗП України, 1996 р., N 7, ст. 223); </w:t>
      </w:r>
    </w:p>
    <w:p w:rsidR="0069344D" w:rsidRDefault="0069344D" w:rsidP="0069344D"/>
    <w:p w:rsidR="0069344D" w:rsidRDefault="0069344D" w:rsidP="0069344D">
      <w:pPr>
        <w:ind w:firstLine="720"/>
      </w:pPr>
      <w:r>
        <w:t>пункт 2    постанови    Кабінету    Міністрів   України   від 13 грудня 2001 р.  N 1688    ( 1688-</w:t>
      </w:r>
      <w:r>
        <w:t xml:space="preserve">2001-п )  "Про  перейменування </w:t>
      </w:r>
      <w:r>
        <w:t>центрів  підвищення кваліфікації дер</w:t>
      </w:r>
      <w:r>
        <w:t xml:space="preserve">жавних службовців і керівників </w:t>
      </w:r>
      <w:r>
        <w:t>державних підприємств,  установ й ор</w:t>
      </w:r>
      <w:r>
        <w:t xml:space="preserve">ганізацій"  (Офіційний  вісник </w:t>
      </w:r>
      <w:r>
        <w:t xml:space="preserve">України, 2001 р., N 51, ст. 2293). </w:t>
      </w:r>
    </w:p>
    <w:p w:rsidR="0069344D" w:rsidRDefault="0069344D" w:rsidP="0069344D"/>
    <w:p w:rsidR="0069344D" w:rsidRDefault="0069344D" w:rsidP="0069344D">
      <w:r>
        <w:t xml:space="preserve">     4.   Національному   агентству </w:t>
      </w:r>
      <w:r>
        <w:t xml:space="preserve">  з  питань  державної  служби </w:t>
      </w:r>
      <w:r>
        <w:t>здійснювати   координацію   та   кон</w:t>
      </w:r>
      <w:r>
        <w:t xml:space="preserve">троль   за   роботою   центрів </w:t>
      </w:r>
      <w:r>
        <w:t>перепідготовки  та  підвищення  квал</w:t>
      </w:r>
      <w:r>
        <w:t xml:space="preserve">іфікації  працівників  органів </w:t>
      </w:r>
      <w:r>
        <w:t>державної   влади,  органів  місцево</w:t>
      </w:r>
      <w:r>
        <w:t xml:space="preserve">го  самоврядування,  державних </w:t>
      </w:r>
      <w:r>
        <w:t>підприємств, установ і організацій.</w:t>
      </w:r>
    </w:p>
    <w:p w:rsidR="0069344D" w:rsidRDefault="0069344D" w:rsidP="0069344D">
      <w:r>
        <w:t>{  Пункт  4  із  змінами,  внесеними</w:t>
      </w:r>
      <w:r>
        <w:t xml:space="preserve">  згідно з Постановою КМ N 809 </w:t>
      </w:r>
      <w:r>
        <w:t xml:space="preserve">( 809-2012-п ) від 22.08.2012 } </w:t>
      </w:r>
    </w:p>
    <w:p w:rsidR="0069344D" w:rsidRDefault="0069344D" w:rsidP="0069344D"/>
    <w:p w:rsidR="0069344D" w:rsidRDefault="0069344D" w:rsidP="0069344D">
      <w:r>
        <w:t xml:space="preserve">     5. Рекомендувати  органам  місцевого  самовря</w:t>
      </w:r>
      <w:r>
        <w:t xml:space="preserve">дування  сприяти </w:t>
      </w:r>
      <w:r>
        <w:t>забезпеченню  діяльності  центрів  п</w:t>
      </w:r>
      <w:r>
        <w:t xml:space="preserve">ерепідготовки  та   підвищення </w:t>
      </w:r>
      <w:r>
        <w:t>кваліфікації   працівників   органів</w:t>
      </w:r>
      <w:r>
        <w:t xml:space="preserve">   державної   влади,  органів </w:t>
      </w:r>
      <w:r>
        <w:t>місцевого  самоврядування,  державни</w:t>
      </w:r>
      <w:r>
        <w:t xml:space="preserve">х   підприємств,   установ   і </w:t>
      </w:r>
      <w:r>
        <w:t xml:space="preserve">організацій. </w:t>
      </w:r>
    </w:p>
    <w:p w:rsidR="0069344D" w:rsidRDefault="0069344D" w:rsidP="0069344D">
      <w:r>
        <w:t xml:space="preserve"> </w:t>
      </w:r>
    </w:p>
    <w:p w:rsidR="0069344D" w:rsidRDefault="0069344D" w:rsidP="0069344D"/>
    <w:p w:rsidR="0069344D" w:rsidRDefault="0069344D" w:rsidP="0069344D">
      <w:r>
        <w:t xml:space="preserve">       Виконуючий обов'язки </w:t>
      </w:r>
    </w:p>
    <w:p w:rsidR="0069344D" w:rsidRDefault="0069344D" w:rsidP="0069344D">
      <w:r>
        <w:t xml:space="preserve">     Прем'єр-міністра України                             М.АЗАРОВ </w:t>
      </w:r>
    </w:p>
    <w:p w:rsidR="0069344D" w:rsidRDefault="0069344D" w:rsidP="0069344D"/>
    <w:p w:rsidR="0069344D" w:rsidRDefault="0069344D" w:rsidP="0069344D">
      <w:r>
        <w:t xml:space="preserve">     Інд. 19 </w:t>
      </w:r>
    </w:p>
    <w:p w:rsidR="0069344D" w:rsidRDefault="0069344D" w:rsidP="0069344D">
      <w:r>
        <w:t xml:space="preserve"> </w:t>
      </w:r>
    </w:p>
    <w:p w:rsidR="0069344D" w:rsidRDefault="0069344D" w:rsidP="0069344D"/>
    <w:p w:rsidR="0069344D" w:rsidRDefault="0069344D" w:rsidP="0069344D"/>
    <w:p w:rsidR="0069344D" w:rsidRDefault="0069344D" w:rsidP="0069344D"/>
    <w:p w:rsidR="0069344D" w:rsidRDefault="0069344D" w:rsidP="0069344D"/>
    <w:p w:rsidR="0069344D" w:rsidRDefault="0069344D" w:rsidP="0069344D"/>
    <w:p w:rsidR="0069344D" w:rsidRDefault="0069344D" w:rsidP="0069344D"/>
    <w:p w:rsidR="0069344D" w:rsidRDefault="0069344D" w:rsidP="0069344D"/>
    <w:p w:rsidR="0069344D" w:rsidRDefault="0069344D" w:rsidP="0069344D"/>
    <w:p w:rsidR="0069344D" w:rsidRDefault="0069344D" w:rsidP="0069344D"/>
    <w:p w:rsidR="0069344D" w:rsidRDefault="0069344D" w:rsidP="0069344D"/>
    <w:p w:rsidR="0069344D" w:rsidRDefault="0069344D" w:rsidP="0069344D"/>
    <w:p w:rsidR="0069344D" w:rsidRDefault="0069344D" w:rsidP="00DA3701">
      <w:pPr>
        <w:ind w:left="4320" w:firstLine="720"/>
        <w:jc w:val="center"/>
      </w:pPr>
      <w:r>
        <w:t>ЗАТВЕРДЖЕНО</w:t>
      </w:r>
    </w:p>
    <w:p w:rsidR="0069344D" w:rsidRDefault="0069344D" w:rsidP="00DA3701">
      <w:pPr>
        <w:ind w:left="4320" w:firstLine="720"/>
        <w:jc w:val="center"/>
      </w:pPr>
      <w:r>
        <w:t>постановою Кабінету Міністрів України</w:t>
      </w:r>
    </w:p>
    <w:p w:rsidR="0069344D" w:rsidRDefault="0069344D" w:rsidP="00DA3701">
      <w:pPr>
        <w:ind w:left="4320" w:firstLine="720"/>
        <w:jc w:val="center"/>
      </w:pPr>
      <w:r>
        <w:t>від 16 грудня 2004 р. N 1681</w:t>
      </w:r>
    </w:p>
    <w:p w:rsidR="0069344D" w:rsidRDefault="0069344D" w:rsidP="0069344D"/>
    <w:p w:rsidR="0069344D" w:rsidRDefault="0069344D" w:rsidP="0069344D">
      <w:pPr>
        <w:jc w:val="center"/>
      </w:pPr>
      <w:r>
        <w:t>ПОЛОЖЕННЯ</w:t>
      </w:r>
    </w:p>
    <w:p w:rsidR="0069344D" w:rsidRDefault="0069344D" w:rsidP="0069344D">
      <w:pPr>
        <w:jc w:val="center"/>
      </w:pPr>
      <w:r>
        <w:t>про центр перепідготовки та підвищення</w:t>
      </w:r>
    </w:p>
    <w:p w:rsidR="0069344D" w:rsidRDefault="0069344D" w:rsidP="0069344D">
      <w:pPr>
        <w:jc w:val="center"/>
      </w:pPr>
      <w:r>
        <w:t>кваліфікації працівників органів державної</w:t>
      </w:r>
    </w:p>
    <w:p w:rsidR="0069344D" w:rsidRDefault="0069344D" w:rsidP="0069344D">
      <w:pPr>
        <w:jc w:val="center"/>
      </w:pPr>
      <w:r>
        <w:t>влади, органів місцевого самоврядування,</w:t>
      </w:r>
    </w:p>
    <w:p w:rsidR="0069344D" w:rsidRDefault="0069344D" w:rsidP="0069344D">
      <w:pPr>
        <w:jc w:val="center"/>
      </w:pPr>
      <w:r>
        <w:t>державних підприємств, установ і організацій</w:t>
      </w:r>
    </w:p>
    <w:p w:rsidR="0069344D" w:rsidRDefault="0069344D" w:rsidP="0069344D">
      <w:bookmarkStart w:id="0" w:name="_GoBack"/>
      <w:bookmarkEnd w:id="0"/>
    </w:p>
    <w:p w:rsidR="0069344D" w:rsidRDefault="0069344D" w:rsidP="0069344D">
      <w:r>
        <w:t xml:space="preserve">  { У тексті Положення слово "Гол</w:t>
      </w:r>
      <w:r>
        <w:t xml:space="preserve">овдержслужба" в усіх відмінках </w:t>
      </w:r>
      <w:r>
        <w:t>замінено словом "Нацдержслужб</w:t>
      </w:r>
      <w:r>
        <w:t xml:space="preserve">а" у відповідному відмінку,  а </w:t>
      </w:r>
      <w:r>
        <w:t>слово "МОН" - словом "МОНмоло</w:t>
      </w:r>
      <w:r>
        <w:t xml:space="preserve">дьспортом" згідно з Постановою </w:t>
      </w:r>
      <w:r>
        <w:t xml:space="preserve">КМ N 809 ( 809-2012-п ) від 22.08.2012 } </w:t>
      </w:r>
    </w:p>
    <w:p w:rsidR="0069344D" w:rsidRDefault="0069344D" w:rsidP="0069344D"/>
    <w:p w:rsidR="0069344D" w:rsidRDefault="0069344D" w:rsidP="0069344D">
      <w:r>
        <w:t xml:space="preserve">     1. Центр    перепідготовки    т</w:t>
      </w:r>
      <w:r>
        <w:t xml:space="preserve">а    підвищення   кваліфікації </w:t>
      </w:r>
      <w:r>
        <w:t xml:space="preserve">працівників   органів   державної   </w:t>
      </w:r>
      <w:r>
        <w:t xml:space="preserve">влади,    органів    місцевого </w:t>
      </w:r>
      <w:r>
        <w:t>самоврядування,   державних  підприє</w:t>
      </w:r>
      <w:r>
        <w:t xml:space="preserve">мств,  установ  і  організацій </w:t>
      </w:r>
      <w:r>
        <w:t xml:space="preserve">(далі - центр) є закладом післядипломної освіти. </w:t>
      </w:r>
    </w:p>
    <w:p w:rsidR="0069344D" w:rsidRDefault="0069344D" w:rsidP="0069344D"/>
    <w:p w:rsidR="0069344D" w:rsidRDefault="0069344D" w:rsidP="0069344D">
      <w:r>
        <w:t xml:space="preserve">     2. Засновником центру є Рада мі</w:t>
      </w:r>
      <w:r>
        <w:t xml:space="preserve">ністрів Автономної  Республіки </w:t>
      </w:r>
      <w:r>
        <w:t>Крим,     обласна,     Київська    т</w:t>
      </w:r>
      <w:r>
        <w:t xml:space="preserve">а    Севастопольська    міська </w:t>
      </w:r>
      <w:r>
        <w:t xml:space="preserve">держадміністрація. </w:t>
      </w:r>
    </w:p>
    <w:p w:rsidR="0069344D" w:rsidRDefault="0069344D" w:rsidP="0069344D">
      <w:pPr>
        <w:ind w:firstLine="720"/>
      </w:pPr>
      <w:r>
        <w:t>Співзасновником центру  може  бути   обласна,   Киї</w:t>
      </w:r>
      <w:r>
        <w:t xml:space="preserve">вська   та </w:t>
      </w:r>
      <w:r>
        <w:t xml:space="preserve">Севастопольська міська рада. </w:t>
      </w:r>
    </w:p>
    <w:p w:rsidR="0069344D" w:rsidRDefault="0069344D" w:rsidP="0069344D"/>
    <w:p w:rsidR="0069344D" w:rsidRDefault="0069344D" w:rsidP="0069344D">
      <w:r>
        <w:t xml:space="preserve">     3. Замовниками  надання послуг </w:t>
      </w:r>
      <w:r>
        <w:t xml:space="preserve">у галузі післядипломної освіти </w:t>
      </w:r>
      <w:r>
        <w:t>є  органи  державної  влади,  органи</w:t>
      </w:r>
      <w:r>
        <w:t xml:space="preserve">   місцевого   самоврядування, </w:t>
      </w:r>
      <w:r>
        <w:t>державні    підприємства,   установи</w:t>
      </w:r>
      <w:r>
        <w:t xml:space="preserve">   і   організації   (далі   - </w:t>
      </w:r>
      <w:r>
        <w:t xml:space="preserve">підприємства). </w:t>
      </w:r>
    </w:p>
    <w:p w:rsidR="0069344D" w:rsidRDefault="0069344D" w:rsidP="0069344D"/>
    <w:p w:rsidR="0069344D" w:rsidRDefault="0069344D" w:rsidP="0069344D">
      <w:r>
        <w:t xml:space="preserve">     4. Наглядовою радою центру є ре</w:t>
      </w:r>
      <w:r>
        <w:t xml:space="preserve">гіональна  рада  по  роботі  з </w:t>
      </w:r>
      <w:r>
        <w:t xml:space="preserve">кадрами. </w:t>
      </w:r>
    </w:p>
    <w:p w:rsidR="0069344D" w:rsidRDefault="0069344D" w:rsidP="0069344D"/>
    <w:p w:rsidR="0069344D" w:rsidRDefault="0069344D" w:rsidP="0069344D">
      <w:r>
        <w:lastRenderedPageBreak/>
        <w:t xml:space="preserve">     5. Науково-методичну, інформаці</w:t>
      </w:r>
      <w:r>
        <w:t xml:space="preserve">йну і  консультаційну допомогу </w:t>
      </w:r>
      <w:r>
        <w:t>центру  надає  Національна  академія</w:t>
      </w:r>
      <w:r>
        <w:t xml:space="preserve">  державного  управління   при </w:t>
      </w:r>
      <w:r>
        <w:t xml:space="preserve">Президентові України. </w:t>
      </w:r>
    </w:p>
    <w:p w:rsidR="0069344D" w:rsidRDefault="0069344D" w:rsidP="0069344D"/>
    <w:p w:rsidR="0069344D" w:rsidRDefault="0069344D" w:rsidP="0069344D">
      <w:r>
        <w:t xml:space="preserve">     6. Центр  діє  на підставі статуту,  який затверджується його засновником  (засновниками)  за  погодженням  з  Нацдержслужбою та МОНмолодьспортом. </w:t>
      </w:r>
    </w:p>
    <w:p w:rsidR="0069344D" w:rsidRDefault="0069344D" w:rsidP="0069344D"/>
    <w:p w:rsidR="0069344D" w:rsidRDefault="0069344D" w:rsidP="0069344D">
      <w:r>
        <w:t xml:space="preserve">     7. Реорганізацію   та   ліквіда</w:t>
      </w:r>
      <w:r>
        <w:t xml:space="preserve">цію   центру   проводить  його </w:t>
      </w:r>
      <w:r>
        <w:t xml:space="preserve">засновник (засновники) за погодженням з Нацдержслужбою. </w:t>
      </w:r>
    </w:p>
    <w:p w:rsidR="0069344D" w:rsidRDefault="0069344D" w:rsidP="0069344D">
      <w:pPr>
        <w:ind w:firstLine="720"/>
      </w:pPr>
      <w:r>
        <w:t xml:space="preserve">Ліцензування освітньої діяльності центру та його  акредитація здійснюються в установленому законодавством порядку. </w:t>
      </w:r>
    </w:p>
    <w:p w:rsidR="0069344D" w:rsidRDefault="0069344D" w:rsidP="0069344D"/>
    <w:p w:rsidR="0069344D" w:rsidRDefault="0069344D" w:rsidP="0069344D">
      <w:r>
        <w:t xml:space="preserve">     8. Центр   є   юридичною  особо</w:t>
      </w:r>
      <w:r>
        <w:t xml:space="preserve">ю,  має  рахунки  в  установах </w:t>
      </w:r>
      <w:r>
        <w:t>Державного казначейства,  печатку із зо</w:t>
      </w:r>
      <w:r>
        <w:t xml:space="preserve">браженням Державного  Герба </w:t>
      </w:r>
      <w:r>
        <w:t xml:space="preserve">України та своїм найменуванням. </w:t>
      </w:r>
    </w:p>
    <w:p w:rsidR="0069344D" w:rsidRDefault="0069344D" w:rsidP="0069344D">
      <w:pPr>
        <w:ind w:firstLine="720"/>
      </w:pPr>
      <w:r>
        <w:t xml:space="preserve">Центр може мати власну символіку. </w:t>
      </w:r>
    </w:p>
    <w:p w:rsidR="0069344D" w:rsidRDefault="0069344D" w:rsidP="0069344D"/>
    <w:p w:rsidR="0069344D" w:rsidRDefault="0069344D" w:rsidP="0069344D">
      <w:r>
        <w:t xml:space="preserve">     9. Основними завданнями центру є: </w:t>
      </w:r>
    </w:p>
    <w:p w:rsidR="0069344D" w:rsidRDefault="0069344D" w:rsidP="0069344D">
      <w:pPr>
        <w:ind w:firstLine="720"/>
      </w:pPr>
      <w:r>
        <w:t>надання послуг  з післядипломної освіти державним службовцям, посадовим   особам   місцевого   самоврядув</w:t>
      </w:r>
      <w:r>
        <w:t xml:space="preserve">ання   і    працівникам </w:t>
      </w:r>
      <w:r>
        <w:t xml:space="preserve">підприємств (далі - слухачі) відповідно до законодавства; </w:t>
      </w:r>
    </w:p>
    <w:p w:rsidR="0069344D" w:rsidRDefault="0069344D" w:rsidP="0069344D">
      <w:pPr>
        <w:ind w:firstLine="720"/>
      </w:pPr>
      <w:r>
        <w:t>надання науково-методичної,  інформаційної  і консультаційної допомоги   органам   державної   вла</w:t>
      </w:r>
      <w:r>
        <w:t xml:space="preserve">ди   та   органам    місцевого </w:t>
      </w:r>
      <w:r>
        <w:t xml:space="preserve">самоврядування. </w:t>
      </w:r>
    </w:p>
    <w:p w:rsidR="0069344D" w:rsidRDefault="0069344D" w:rsidP="0069344D"/>
    <w:p w:rsidR="0069344D" w:rsidRDefault="0069344D" w:rsidP="0069344D">
      <w:r>
        <w:t xml:space="preserve">     10. Відповід</w:t>
      </w:r>
      <w:r>
        <w:t xml:space="preserve">но до основних завдань центр: </w:t>
      </w:r>
    </w:p>
    <w:p w:rsidR="0069344D" w:rsidRDefault="0069344D" w:rsidP="0069344D">
      <w:r>
        <w:t xml:space="preserve">     1) визначає  зміст  освіти  з  </w:t>
      </w:r>
      <w:r>
        <w:t xml:space="preserve">урахуванням  потреб замовників </w:t>
      </w:r>
      <w:r>
        <w:t xml:space="preserve">відповідно до державних стандартів  </w:t>
      </w:r>
      <w:r>
        <w:t xml:space="preserve">в  освітній  галузі  "Державне управління"; </w:t>
      </w:r>
    </w:p>
    <w:p w:rsidR="0069344D" w:rsidRDefault="0069344D" w:rsidP="0069344D">
      <w:r>
        <w:t xml:space="preserve">     2) визначає форми та засоби п</w:t>
      </w:r>
      <w:r>
        <w:t xml:space="preserve">роведення навчального процесу; </w:t>
      </w:r>
    </w:p>
    <w:p w:rsidR="0069344D" w:rsidRDefault="0069344D" w:rsidP="0069344D">
      <w:r>
        <w:t xml:space="preserve">     3) затверджує  навчальні  прогр</w:t>
      </w:r>
      <w:r>
        <w:t xml:space="preserve">ами  післядипломної  освіти за </w:t>
      </w:r>
      <w:r>
        <w:t>погодженням із замовниками, МОНмо</w:t>
      </w:r>
      <w:r>
        <w:t xml:space="preserve">лодьспортом та Нацдержслужбою; </w:t>
      </w:r>
    </w:p>
    <w:p w:rsidR="0069344D" w:rsidRDefault="0069344D" w:rsidP="0069344D">
      <w:r>
        <w:t xml:space="preserve">     4) розробляє та  погоджує  із  </w:t>
      </w:r>
      <w:r>
        <w:t xml:space="preserve">засновником  (засновниками)  і </w:t>
      </w:r>
      <w:r>
        <w:t>Нацдержслужбою щорічні плани-графіки підвищення кваліф</w:t>
      </w:r>
      <w:r>
        <w:t xml:space="preserve">ікації; </w:t>
      </w:r>
    </w:p>
    <w:p w:rsidR="0069344D" w:rsidRDefault="0069344D" w:rsidP="0069344D">
      <w:r>
        <w:t xml:space="preserve">     5) залучає до проведення занять</w:t>
      </w:r>
      <w:r>
        <w:t xml:space="preserve"> висококваліфікованих фахівців </w:t>
      </w:r>
      <w:r>
        <w:t xml:space="preserve">навчальних закладів,  у тому числі  </w:t>
      </w:r>
      <w:r>
        <w:t xml:space="preserve">іноземних,  органів  державної </w:t>
      </w:r>
      <w:r>
        <w:t>влади, органів місцевог</w:t>
      </w:r>
      <w:r>
        <w:t xml:space="preserve">о самоврядування, підприємств; </w:t>
      </w:r>
    </w:p>
    <w:p w:rsidR="0069344D" w:rsidRDefault="0069344D" w:rsidP="0069344D">
      <w:r>
        <w:t xml:space="preserve">     6) співпрацює   з   навчальними   закладами,   у </w:t>
      </w:r>
      <w:r>
        <w:t xml:space="preserve"> тому  числі </w:t>
      </w:r>
      <w:r>
        <w:t>іноземними, в</w:t>
      </w:r>
      <w:r>
        <w:t xml:space="preserve"> галузі післядипломної освіти; </w:t>
      </w:r>
    </w:p>
    <w:p w:rsidR="0069344D" w:rsidRDefault="0069344D" w:rsidP="0069344D">
      <w:r>
        <w:lastRenderedPageBreak/>
        <w:t xml:space="preserve">     7) укладає з підприємствами,  і</w:t>
      </w:r>
      <w:r>
        <w:t xml:space="preserve">ншими юридичними та  фізичними </w:t>
      </w:r>
      <w:r>
        <w:t>особами договор</w:t>
      </w:r>
      <w:r>
        <w:t xml:space="preserve">и про надання освітніх послуг; </w:t>
      </w:r>
    </w:p>
    <w:p w:rsidR="0069344D" w:rsidRDefault="0069344D" w:rsidP="0069344D">
      <w:r>
        <w:t xml:space="preserve">     8) надає   освітні   та   інші </w:t>
      </w:r>
      <w:r>
        <w:t xml:space="preserve"> платні  послуги,  передбачені </w:t>
      </w:r>
      <w:r>
        <w:t>законодавств</w:t>
      </w:r>
      <w:r>
        <w:t xml:space="preserve">ом; </w:t>
      </w:r>
    </w:p>
    <w:p w:rsidR="0069344D" w:rsidRDefault="0069344D" w:rsidP="0069344D">
      <w:r>
        <w:t xml:space="preserve">     9) п</w:t>
      </w:r>
      <w:r>
        <w:t xml:space="preserve">ровадить видавничу діяльність; </w:t>
      </w:r>
    </w:p>
    <w:p w:rsidR="0069344D" w:rsidRDefault="0069344D" w:rsidP="0069344D">
      <w:r>
        <w:t xml:space="preserve">     10) у межах своєї компетенції провадить наукову та  методичну діяльність: </w:t>
      </w:r>
    </w:p>
    <w:p w:rsidR="0069344D" w:rsidRDefault="0069344D" w:rsidP="0069344D">
      <w:pPr>
        <w:ind w:firstLine="720"/>
      </w:pPr>
      <w:r>
        <w:t>організовує науково-методичні       і       науково-практичні конференції,  симпозіуми,  інші захо</w:t>
      </w:r>
      <w:r>
        <w:t xml:space="preserve">ди за  участю  вітчизняних  та </w:t>
      </w:r>
      <w:r>
        <w:t xml:space="preserve">іноземних фахівців, обмін викладачами; </w:t>
      </w:r>
    </w:p>
    <w:p w:rsidR="0069344D" w:rsidRDefault="0069344D" w:rsidP="0069344D">
      <w:pPr>
        <w:ind w:firstLine="720"/>
      </w:pPr>
      <w:r>
        <w:t>організовує разом     із    заінтересованими    організаціями підготовку і опублікування науков</w:t>
      </w:r>
      <w:r>
        <w:t xml:space="preserve">их і науково-методичних праць; </w:t>
      </w:r>
    </w:p>
    <w:p w:rsidR="0069344D" w:rsidRDefault="0069344D" w:rsidP="0069344D">
      <w:pPr>
        <w:ind w:firstLine="720"/>
      </w:pPr>
      <w:r>
        <w:t>розробляє та  запроваджує   програми   наукової   діяльності, проводить  дослідно-експериментальні</w:t>
      </w:r>
      <w:r>
        <w:t xml:space="preserve">  роботи на замовлення органів </w:t>
      </w:r>
      <w:r>
        <w:t>державної влади,  органів  місцевого</w:t>
      </w:r>
      <w:r>
        <w:t xml:space="preserve">  самоврядування,  підприємств тощо; </w:t>
      </w:r>
    </w:p>
    <w:p w:rsidR="0069344D" w:rsidRDefault="0069344D" w:rsidP="0069344D">
      <w:r>
        <w:t xml:space="preserve">     11) бере    участь    у   заходах   в   рамках   між</w:t>
      </w:r>
      <w:r>
        <w:t xml:space="preserve">народного співробітництва; </w:t>
      </w:r>
    </w:p>
    <w:p w:rsidR="0069344D" w:rsidRDefault="0069344D" w:rsidP="0069344D">
      <w:r>
        <w:t xml:space="preserve">     12)   взаємодіє  з  Центром  ад</w:t>
      </w:r>
      <w:r>
        <w:t xml:space="preserve">аптації  державної  служби  до </w:t>
      </w:r>
      <w:r>
        <w:t>стандартів  Європейського Союзу з пи</w:t>
      </w:r>
      <w:r>
        <w:t>тань:</w:t>
      </w:r>
    </w:p>
    <w:p w:rsidR="0069344D" w:rsidRDefault="0069344D" w:rsidP="0069344D">
      <w:r>
        <w:t xml:space="preserve">{ Абзац перший підпункту </w:t>
      </w:r>
      <w:r>
        <w:t>12  пункту  10  із змінами, внесеним</w:t>
      </w:r>
      <w:r>
        <w:t xml:space="preserve">и згідно з Постановою КМ N 809 </w:t>
      </w:r>
      <w:r>
        <w:t xml:space="preserve">( 809-2012-п ) від 22.08.2012 } </w:t>
      </w:r>
    </w:p>
    <w:p w:rsidR="0069344D" w:rsidRDefault="0069344D" w:rsidP="0069344D">
      <w:pPr>
        <w:ind w:firstLine="720"/>
      </w:pPr>
      <w:r>
        <w:t xml:space="preserve"> удосконалення системи  щорічної  оцінки  виконання державними службовцями  покладених   на   них  </w:t>
      </w:r>
      <w:r>
        <w:t xml:space="preserve"> обов'язків   і   завдань   та </w:t>
      </w:r>
      <w:r>
        <w:t>запровадження   незалежного   оцінюв</w:t>
      </w:r>
      <w:r>
        <w:t xml:space="preserve">ання   кандидатів   на  посади </w:t>
      </w:r>
      <w:r>
        <w:t>державних службовців під час добору,  пр</w:t>
      </w:r>
      <w:r>
        <w:t xml:space="preserve">изначення та просування їх по службі; </w:t>
      </w:r>
    </w:p>
    <w:p w:rsidR="0069344D" w:rsidRDefault="0069344D" w:rsidP="0069344D">
      <w:pPr>
        <w:ind w:firstLine="720"/>
      </w:pPr>
      <w:r>
        <w:t xml:space="preserve">організації підвищення    кваліфікації    та   перепідготовки </w:t>
      </w:r>
      <w:r>
        <w:t xml:space="preserve">державних службовців; </w:t>
      </w:r>
    </w:p>
    <w:p w:rsidR="0069344D" w:rsidRDefault="0069344D" w:rsidP="0069344D">
      <w:pPr>
        <w:ind w:firstLine="720"/>
      </w:pPr>
      <w:r>
        <w:t>організації проведення  наукових  досліджень   і   прикладних розр</w:t>
      </w:r>
      <w:r>
        <w:t xml:space="preserve">обок у сфері державної служби; </w:t>
      </w:r>
    </w:p>
    <w:p w:rsidR="0069344D" w:rsidRDefault="0069344D" w:rsidP="0069344D">
      <w:pPr>
        <w:ind w:firstLine="720"/>
      </w:pPr>
      <w:r>
        <w:t>поширення інформації     з     питань    державної    служби, адміністративної  реформи  та  розви</w:t>
      </w:r>
      <w:r>
        <w:t xml:space="preserve">тку  інституцій  у   контексті </w:t>
      </w:r>
      <w:r>
        <w:t>європейської  інтеграції,  впровадже</w:t>
      </w:r>
      <w:r>
        <w:t xml:space="preserve">ння  передового вітчизняного і міжнародного досвіду; </w:t>
      </w:r>
    </w:p>
    <w:p w:rsidR="0069344D" w:rsidRDefault="0069344D" w:rsidP="0069344D">
      <w:r>
        <w:t xml:space="preserve">     13) взаємодіє з територіальними</w:t>
      </w:r>
      <w:r>
        <w:t xml:space="preserve"> управліннями державної служби </w:t>
      </w:r>
      <w:r>
        <w:t>в Автономній Республіці Крим,  облас</w:t>
      </w:r>
      <w:r>
        <w:t xml:space="preserve">ті,  мм.  Києві та Севастополі </w:t>
      </w:r>
      <w:r>
        <w:t>(далі - територіа</w:t>
      </w:r>
      <w:r>
        <w:t xml:space="preserve">льні управління) за напрямами: </w:t>
      </w:r>
    </w:p>
    <w:p w:rsidR="0069344D" w:rsidRDefault="0069344D" w:rsidP="0069344D">
      <w:pPr>
        <w:ind w:firstLine="720"/>
      </w:pPr>
      <w:r>
        <w:t xml:space="preserve">вивчення потреби місцевих органів виконавчої влади та органів місцевого    самоврядування    у    </w:t>
      </w:r>
      <w:r>
        <w:t xml:space="preserve">підвищенні   кваліфікації   та </w:t>
      </w:r>
      <w:r>
        <w:t>перепідготовці  державних  службовці</w:t>
      </w:r>
      <w:r>
        <w:t xml:space="preserve">в,  посадових  осіб  місцевого самоврядування; </w:t>
      </w:r>
    </w:p>
    <w:p w:rsidR="0069344D" w:rsidRDefault="0069344D" w:rsidP="0069344D">
      <w:pPr>
        <w:ind w:firstLine="720"/>
      </w:pPr>
      <w:r>
        <w:t>надання науково-методичної,  інформаційної  і консультаційної допомоги у</w:t>
      </w:r>
      <w:r>
        <w:t xml:space="preserve"> галузі післядипломної освіти; </w:t>
      </w:r>
    </w:p>
    <w:p w:rsidR="0069344D" w:rsidRDefault="0069344D" w:rsidP="0069344D">
      <w:pPr>
        <w:ind w:firstLine="720"/>
      </w:pPr>
      <w:r>
        <w:t>ведення комп'ютерного    кількісного     обліку     державних службовців,  посадових осіб місцевог</w:t>
      </w:r>
      <w:r>
        <w:t xml:space="preserve">о самоврядування,  які пройшли навчання у центрі; </w:t>
      </w:r>
    </w:p>
    <w:p w:rsidR="0069344D" w:rsidRDefault="0069344D" w:rsidP="0069344D">
      <w:pPr>
        <w:ind w:firstLine="720"/>
      </w:pPr>
      <w:r>
        <w:t xml:space="preserve">проведення наукової та аналітичної роботи; </w:t>
      </w:r>
    </w:p>
    <w:p w:rsidR="0069344D" w:rsidRDefault="0069344D" w:rsidP="0069344D">
      <w:pPr>
        <w:ind w:firstLine="720"/>
      </w:pPr>
      <w:r>
        <w:lastRenderedPageBreak/>
        <w:t>поширення досвіду роботи органів державної влади  та  органів місцевого   самоврядування  з  питан</w:t>
      </w:r>
      <w:r>
        <w:t xml:space="preserve">ь  організації  післядипломної освіти; </w:t>
      </w:r>
    </w:p>
    <w:p w:rsidR="0069344D" w:rsidRDefault="0069344D" w:rsidP="0069344D">
      <w:r>
        <w:t xml:space="preserve">     14) провадить   іншу    діяльні</w:t>
      </w:r>
      <w:r>
        <w:t xml:space="preserve">сть,    що    не    суперечить законодавству. </w:t>
      </w:r>
    </w:p>
    <w:p w:rsidR="0069344D" w:rsidRDefault="0069344D" w:rsidP="0069344D">
      <w:r>
        <w:t xml:space="preserve">     11. Структура  центру формуєтьс</w:t>
      </w:r>
      <w:r>
        <w:t xml:space="preserve">я з урахуванням його функцій і </w:t>
      </w:r>
      <w:r>
        <w:t>затверджується засновнико</w:t>
      </w:r>
      <w:r>
        <w:t xml:space="preserve">м (засновниками). </w:t>
      </w:r>
    </w:p>
    <w:p w:rsidR="0069344D" w:rsidRDefault="0069344D" w:rsidP="0069344D">
      <w:r>
        <w:t xml:space="preserve">     12. Центр  може  мати  у  своєму  складі  відділи,   кафедри, лабораторії,    інші    навчальні,  </w:t>
      </w:r>
      <w:r>
        <w:t xml:space="preserve">  методичні,    видавничі   та </w:t>
      </w:r>
      <w:r>
        <w:t>адміністра</w:t>
      </w:r>
      <w:r>
        <w:t xml:space="preserve">тивно-господарські підрозділи. </w:t>
      </w:r>
    </w:p>
    <w:p w:rsidR="0069344D" w:rsidRDefault="0069344D" w:rsidP="0069344D">
      <w:r>
        <w:t xml:space="preserve">     13. Керівництво центром здійснює директор, який приз</w:t>
      </w:r>
      <w:r>
        <w:t xml:space="preserve">начається </w:t>
      </w:r>
      <w:r>
        <w:t>на    посаду   засновником   (заснов</w:t>
      </w:r>
      <w:r>
        <w:t xml:space="preserve">никами)   за   погодженням   з </w:t>
      </w:r>
      <w:r>
        <w:t>Нацдержслужбою на підставі ре</w:t>
      </w:r>
      <w:r>
        <w:t xml:space="preserve">зультатів конкурсного відбору. </w:t>
      </w:r>
    </w:p>
    <w:p w:rsidR="0069344D" w:rsidRDefault="0069344D" w:rsidP="0069344D">
      <w:pPr>
        <w:ind w:firstLine="720"/>
      </w:pPr>
      <w:r>
        <w:t>Директор центру,  як правило,  повинен мати науковий ступінь, вчене  звання та досвід роботи в органах держав</w:t>
      </w:r>
      <w:r>
        <w:t xml:space="preserve">ної влади,  органах місцевого самоврядування. </w:t>
      </w:r>
    </w:p>
    <w:p w:rsidR="0069344D" w:rsidRDefault="0069344D" w:rsidP="0069344D">
      <w:pPr>
        <w:ind w:firstLine="720"/>
      </w:pPr>
      <w:r>
        <w:t>Звільнення директора центру з посади проводиться  засновником (засновниками) за</w:t>
      </w:r>
      <w:r>
        <w:t xml:space="preserve"> погодженням з Нацдержслужбою. </w:t>
      </w:r>
    </w:p>
    <w:p w:rsidR="0069344D" w:rsidRDefault="0069344D" w:rsidP="0069344D">
      <w:r>
        <w:t xml:space="preserve">     14. Директор центру: </w:t>
      </w:r>
    </w:p>
    <w:p w:rsidR="0069344D" w:rsidRDefault="0069344D" w:rsidP="0069344D">
      <w:pPr>
        <w:ind w:firstLine="720"/>
      </w:pPr>
      <w:r>
        <w:t>організовує роботу центру, контролює навчальний процес і несе відповідальність за</w:t>
      </w:r>
      <w:r>
        <w:t xml:space="preserve"> результати діяльності центру; </w:t>
      </w:r>
    </w:p>
    <w:p w:rsidR="0069344D" w:rsidRDefault="0069344D" w:rsidP="0069344D">
      <w:pPr>
        <w:ind w:firstLine="720"/>
      </w:pPr>
      <w:r>
        <w:t xml:space="preserve">видає у межах своїх повноважень накази; </w:t>
      </w:r>
    </w:p>
    <w:p w:rsidR="0069344D" w:rsidRDefault="0069344D" w:rsidP="0069344D">
      <w:pPr>
        <w:ind w:firstLine="720"/>
      </w:pPr>
      <w:r>
        <w:t xml:space="preserve">розробляє та подає на затвердження  засновнику  (засновникам) </w:t>
      </w:r>
      <w:r>
        <w:t xml:space="preserve">кошторис і штатний розпис; </w:t>
      </w:r>
    </w:p>
    <w:p w:rsidR="0069344D" w:rsidRDefault="0069344D" w:rsidP="0069344D">
      <w:pPr>
        <w:ind w:firstLine="720"/>
      </w:pPr>
      <w:r>
        <w:t xml:space="preserve">розпоряджається коштами в межах затвердженого кошторису; </w:t>
      </w:r>
    </w:p>
    <w:p w:rsidR="0069344D" w:rsidRDefault="0069344D" w:rsidP="0069344D">
      <w:pPr>
        <w:ind w:firstLine="720"/>
      </w:pPr>
      <w:r>
        <w:t xml:space="preserve">забезпечує підготовку статистичної та іншої звітності; </w:t>
      </w:r>
    </w:p>
    <w:p w:rsidR="0069344D" w:rsidRDefault="0069344D" w:rsidP="0069344D">
      <w:pPr>
        <w:ind w:firstLine="720"/>
      </w:pPr>
      <w:r>
        <w:t xml:space="preserve">приймає на роботу та звільняє з роботи працівників центру; </w:t>
      </w:r>
    </w:p>
    <w:p w:rsidR="0069344D" w:rsidRDefault="0069344D" w:rsidP="00BE43A1">
      <w:pPr>
        <w:ind w:firstLine="720"/>
      </w:pPr>
      <w:r>
        <w:t>застосовує заходи  морального  та  матеріального  заохочення, притягає до дисциплінарної відпов</w:t>
      </w:r>
      <w:r w:rsidR="00BE43A1">
        <w:t xml:space="preserve">ідальності працівників центру; </w:t>
      </w:r>
    </w:p>
    <w:p w:rsidR="0069344D" w:rsidRDefault="0069344D" w:rsidP="00BE43A1">
      <w:pPr>
        <w:ind w:firstLine="720"/>
      </w:pPr>
      <w:r>
        <w:t>затверджує положення  про   структурні   підрозділи   центру, посадові  інструкції,  правила  внут</w:t>
      </w:r>
      <w:r w:rsidR="00BE43A1">
        <w:t xml:space="preserve">рішнього трудового розпорядку, </w:t>
      </w:r>
      <w:r>
        <w:t>регламент, забезпечує охорону праці працівників це</w:t>
      </w:r>
      <w:r w:rsidR="00BE43A1">
        <w:t xml:space="preserve">нтру; </w:t>
      </w:r>
    </w:p>
    <w:p w:rsidR="0069344D" w:rsidRDefault="0069344D" w:rsidP="00BE43A1">
      <w:pPr>
        <w:ind w:firstLine="720"/>
      </w:pPr>
      <w:r>
        <w:t xml:space="preserve">представляє центр в органах державної влади,  інших установах </w:t>
      </w:r>
      <w:r w:rsidR="00BE43A1">
        <w:t xml:space="preserve">та організаціях. </w:t>
      </w:r>
    </w:p>
    <w:p w:rsidR="0069344D" w:rsidRDefault="0069344D" w:rsidP="0069344D">
      <w:r>
        <w:t xml:space="preserve">     15. Директор  центру є за посад</w:t>
      </w:r>
      <w:r w:rsidR="00BE43A1">
        <w:t xml:space="preserve">ою членом регіональної ради по роботі з кадрами. </w:t>
      </w:r>
    </w:p>
    <w:p w:rsidR="0069344D" w:rsidRDefault="0069344D" w:rsidP="0069344D">
      <w:r>
        <w:t xml:space="preserve">     16. Питання оплати  праці,  пра</w:t>
      </w:r>
      <w:r w:rsidR="00BE43A1">
        <w:t xml:space="preserve">ва  та  обов'язки  працівників </w:t>
      </w:r>
      <w:r>
        <w:t>центру    регулюються    законодавст</w:t>
      </w:r>
      <w:r w:rsidR="00BE43A1">
        <w:t xml:space="preserve">вом,    статутом,   посадовими </w:t>
      </w:r>
      <w:r>
        <w:t>інструкціями, правилами внут</w:t>
      </w:r>
      <w:r w:rsidR="00BE43A1">
        <w:t xml:space="preserve">рішнього трудового розпорядку. </w:t>
      </w:r>
    </w:p>
    <w:p w:rsidR="0069344D" w:rsidRDefault="0069344D" w:rsidP="0069344D">
      <w:r>
        <w:t xml:space="preserve">     17. Робота   центру    організо</w:t>
      </w:r>
      <w:r w:rsidR="00BE43A1">
        <w:t xml:space="preserve">вується    за    планом,    що </w:t>
      </w:r>
      <w:r>
        <w:t>затверджується   засновником   (засн</w:t>
      </w:r>
      <w:r w:rsidR="00BE43A1">
        <w:t xml:space="preserve">овниками)   за  погодженням  з територіальним управлінням. </w:t>
      </w:r>
    </w:p>
    <w:p w:rsidR="0069344D" w:rsidRDefault="0069344D" w:rsidP="0069344D">
      <w:r>
        <w:t xml:space="preserve">     18. Для розгляду  напрямів  роз</w:t>
      </w:r>
      <w:r w:rsidR="00BE43A1">
        <w:t xml:space="preserve">витку  освітньої  та  наукової </w:t>
      </w:r>
      <w:r>
        <w:t>діяльності  центру,  визначення  змі</w:t>
      </w:r>
      <w:r w:rsidR="00BE43A1">
        <w:t xml:space="preserve">сту,  форм  і  методів надання </w:t>
      </w:r>
      <w:r>
        <w:t>освітніх послуг утворюється на</w:t>
      </w:r>
      <w:r w:rsidR="00BE43A1">
        <w:t xml:space="preserve">вчально-методична рада центру. </w:t>
      </w:r>
    </w:p>
    <w:p w:rsidR="0069344D" w:rsidRDefault="0069344D" w:rsidP="00BE43A1">
      <w:pPr>
        <w:ind w:firstLine="720"/>
      </w:pPr>
      <w:r>
        <w:lastRenderedPageBreak/>
        <w:t xml:space="preserve">Положення про навчально-методичну раду центру затверджує його </w:t>
      </w:r>
      <w:r w:rsidR="00BE43A1">
        <w:t xml:space="preserve">директор. </w:t>
      </w:r>
    </w:p>
    <w:p w:rsidR="0069344D" w:rsidRDefault="0069344D" w:rsidP="0069344D">
      <w:r>
        <w:t xml:space="preserve">     19. Організація  навчального  п</w:t>
      </w:r>
      <w:r w:rsidR="00BE43A1">
        <w:t xml:space="preserve">роцесу здійснюється відповідно </w:t>
      </w:r>
      <w:r>
        <w:t>до вимог Законів України "Про державну службу"  ( 3723-12 ),  "Про службу в органах місцевого самовряду</w:t>
      </w:r>
      <w:r w:rsidR="00BE43A1">
        <w:t xml:space="preserve">вання" ( 2493-14 ) і "Про вищу освіту" (2984-14 ). </w:t>
      </w:r>
    </w:p>
    <w:p w:rsidR="0069344D" w:rsidRDefault="0069344D" w:rsidP="00BE43A1">
      <w:pPr>
        <w:ind w:firstLine="720"/>
      </w:pPr>
      <w:r>
        <w:t>Групи слухачів з числа державних службовців,  посадових  осіб місцевого  самоврядування  формуютьс</w:t>
      </w:r>
      <w:r w:rsidR="00BE43A1">
        <w:t xml:space="preserve">я  з  урахуванням категорій їх </w:t>
      </w:r>
      <w:r>
        <w:t>посад  та  функціональних  обов'язкі</w:t>
      </w:r>
      <w:r w:rsidR="00BE43A1">
        <w:t xml:space="preserve">в,  а  з   числа   працівників </w:t>
      </w:r>
      <w:r>
        <w:t xml:space="preserve">підприємств   -  за  договорами  з  </w:t>
      </w:r>
      <w:r w:rsidR="00BE43A1">
        <w:t xml:space="preserve">підприємствами  з  урахуванням </w:t>
      </w:r>
      <w:r>
        <w:t xml:space="preserve">галузей,  у яких вони працюють,  та </w:t>
      </w:r>
      <w:r w:rsidR="00BE43A1">
        <w:t xml:space="preserve">відповідно до  планів-графіків </w:t>
      </w:r>
      <w:r>
        <w:t>підвищення кваліфікації,  затверджен</w:t>
      </w:r>
      <w:r w:rsidR="00BE43A1">
        <w:t xml:space="preserve">их в установленому порядку,  а </w:t>
      </w:r>
      <w:r>
        <w:t>також за договорами з іншими юр</w:t>
      </w:r>
      <w:r w:rsidR="00BE43A1">
        <w:t xml:space="preserve">идичними та фізичними особами. </w:t>
      </w:r>
    </w:p>
    <w:p w:rsidR="0069344D" w:rsidRDefault="0069344D" w:rsidP="0069344D">
      <w:r>
        <w:t xml:space="preserve">     20. Навчання в  центрі  проводи</w:t>
      </w:r>
      <w:r w:rsidR="00BE43A1">
        <w:t xml:space="preserve">ться  за  денною,  заочною  та </w:t>
      </w:r>
      <w:r>
        <w:t>іншими формами,  у тому числі поєдна</w:t>
      </w:r>
      <w:r w:rsidR="00BE43A1">
        <w:t xml:space="preserve">ними, відповідно до навчальних </w:t>
      </w:r>
      <w:r>
        <w:t>програ</w:t>
      </w:r>
      <w:r w:rsidR="00BE43A1">
        <w:t xml:space="preserve">м, а також у формі стажування. </w:t>
      </w:r>
    </w:p>
    <w:p w:rsidR="0069344D" w:rsidRDefault="0069344D" w:rsidP="0069344D">
      <w:r>
        <w:t xml:space="preserve">     21. У  центрі  проводяться  лек</w:t>
      </w:r>
      <w:r w:rsidR="00BE43A1">
        <w:t xml:space="preserve">ції,  семінарські,  практичні, </w:t>
      </w:r>
      <w:r>
        <w:t>ауд</w:t>
      </w:r>
      <w:r w:rsidR="00BE43A1">
        <w:t xml:space="preserve">иторні та виїзні заняття тощо. </w:t>
      </w:r>
    </w:p>
    <w:p w:rsidR="0069344D" w:rsidRDefault="0069344D" w:rsidP="0069344D">
      <w:r>
        <w:t xml:space="preserve">     22. Відповідно  до  навчальних </w:t>
      </w:r>
      <w:r w:rsidR="00BE43A1">
        <w:t xml:space="preserve"> програм  державні  службовці, </w:t>
      </w:r>
      <w:r>
        <w:t>посадові особи місцевого самоврядува</w:t>
      </w:r>
      <w:r w:rsidR="00BE43A1">
        <w:t xml:space="preserve">ння та працівники  підприємств </w:t>
      </w:r>
      <w:r>
        <w:t>можуть  проходити  стажування в орга</w:t>
      </w:r>
      <w:r w:rsidR="00BE43A1">
        <w:t xml:space="preserve">нах державної влади та органах </w:t>
      </w:r>
      <w:r>
        <w:t>місцевого самоврядування, навчальних</w:t>
      </w:r>
      <w:r w:rsidR="00BE43A1">
        <w:t xml:space="preserve"> закладах, на підприємствах, у тому числі за кордоном. </w:t>
      </w:r>
    </w:p>
    <w:p w:rsidR="0069344D" w:rsidRDefault="0069344D" w:rsidP="0069344D">
      <w:r>
        <w:t xml:space="preserve">     23. Для   визначення  рівня  ус</w:t>
      </w:r>
      <w:r w:rsidR="00BE43A1">
        <w:t xml:space="preserve">пішності  слухачів  центру  за </w:t>
      </w:r>
      <w:r>
        <w:t>відповідними навчальними програ</w:t>
      </w:r>
      <w:r w:rsidR="00BE43A1">
        <w:t xml:space="preserve">мами проводиться їх атестація. </w:t>
      </w:r>
    </w:p>
    <w:p w:rsidR="0069344D" w:rsidRDefault="0069344D" w:rsidP="0069344D">
      <w:r>
        <w:t xml:space="preserve">     2</w:t>
      </w:r>
      <w:r w:rsidR="00BE43A1">
        <w:t xml:space="preserve">4. Слухачі центру мають право: </w:t>
      </w:r>
    </w:p>
    <w:p w:rsidR="0069344D" w:rsidRDefault="0069344D" w:rsidP="00BE43A1">
      <w:pPr>
        <w:ind w:firstLine="720"/>
      </w:pPr>
      <w:r>
        <w:t xml:space="preserve">брати участь   у   роботі    симпозіумів,    конференцій    і </w:t>
      </w:r>
      <w:r w:rsidR="00BE43A1">
        <w:t xml:space="preserve">науково-методичній діяльності; </w:t>
      </w:r>
    </w:p>
    <w:p w:rsidR="0069344D" w:rsidRDefault="0069344D" w:rsidP="00BE43A1">
      <w:pPr>
        <w:ind w:firstLine="720"/>
      </w:pPr>
      <w:r>
        <w:t xml:space="preserve">вносити пропозиції щодо удосконалення навчального процесу. </w:t>
      </w:r>
    </w:p>
    <w:p w:rsidR="0069344D" w:rsidRDefault="0069344D" w:rsidP="0069344D">
      <w:r>
        <w:t xml:space="preserve">     25. Слу</w:t>
      </w:r>
      <w:r w:rsidR="00BE43A1">
        <w:t xml:space="preserve">хачі центру зобов'язані: </w:t>
      </w:r>
    </w:p>
    <w:p w:rsidR="0069344D" w:rsidRDefault="0069344D" w:rsidP="00BE43A1">
      <w:pPr>
        <w:ind w:firstLine="720"/>
      </w:pPr>
      <w:r>
        <w:t xml:space="preserve">виконувати завдання,   передбачені  відповідними  навчальними </w:t>
      </w:r>
      <w:r w:rsidR="00BE43A1">
        <w:t xml:space="preserve">програмами; </w:t>
      </w:r>
    </w:p>
    <w:p w:rsidR="0069344D" w:rsidRDefault="0069344D" w:rsidP="00BE43A1">
      <w:pPr>
        <w:ind w:firstLine="720"/>
      </w:pPr>
      <w:r>
        <w:t xml:space="preserve">дотримуватися вимог статуту  центру  та  правил  внутрішнього </w:t>
      </w:r>
      <w:r w:rsidR="00BE43A1">
        <w:t xml:space="preserve">трудового розпорядку. </w:t>
      </w:r>
    </w:p>
    <w:p w:rsidR="0069344D" w:rsidRDefault="0069344D" w:rsidP="0069344D">
      <w:r>
        <w:t xml:space="preserve">     26. У  період  проходження  навчання  в  центрі за</w:t>
      </w:r>
      <w:r w:rsidR="00BE43A1">
        <w:t xml:space="preserve"> державними </w:t>
      </w:r>
      <w:r>
        <w:t>службовцями згідно із законодавством</w:t>
      </w:r>
      <w:r w:rsidR="00BE43A1">
        <w:t xml:space="preserve"> зберігається заробітна  плата за основним місцем роботи. </w:t>
      </w:r>
    </w:p>
    <w:p w:rsidR="0069344D" w:rsidRDefault="0069344D" w:rsidP="00BE43A1">
      <w:pPr>
        <w:ind w:firstLine="720"/>
      </w:pPr>
      <w:r>
        <w:t>Центр забезпечує  державних  службовців  у період проходження навчання місцем для про</w:t>
      </w:r>
      <w:r w:rsidR="00BE43A1">
        <w:t xml:space="preserve">живання в готелі (гуртожитку). </w:t>
      </w:r>
    </w:p>
    <w:p w:rsidR="0069344D" w:rsidRDefault="0069344D" w:rsidP="00BE43A1">
      <w:pPr>
        <w:ind w:firstLine="720"/>
      </w:pPr>
      <w:r>
        <w:t>Оплата проїзду  державних  службовців  до  місця  проходження навчання та до місця роботи,  відшко</w:t>
      </w:r>
      <w:r w:rsidR="00BE43A1">
        <w:t xml:space="preserve">дування витрат на проживання у </w:t>
      </w:r>
      <w:r>
        <w:t>готелі  (гуртожитку)  та  на  відряд</w:t>
      </w:r>
      <w:r w:rsidR="00BE43A1">
        <w:t xml:space="preserve">ження  здійснюється   органами </w:t>
      </w:r>
      <w:r>
        <w:t xml:space="preserve">державної влади, </w:t>
      </w:r>
      <w:r w:rsidR="00BE43A1">
        <w:t xml:space="preserve">що направляють їх на навчання. </w:t>
      </w:r>
    </w:p>
    <w:p w:rsidR="0069344D" w:rsidRDefault="0069344D" w:rsidP="0069344D">
      <w:r>
        <w:t xml:space="preserve">     27. Слухачам      центру,      </w:t>
      </w:r>
      <w:r w:rsidR="00BE43A1">
        <w:t xml:space="preserve">які      повністю     виконали </w:t>
      </w:r>
      <w:r>
        <w:t>освітньо-професійну програму перепід</w:t>
      </w:r>
      <w:r w:rsidR="00BE43A1">
        <w:t xml:space="preserve">готовки,  професійну  програму </w:t>
      </w:r>
      <w:r>
        <w:t>підвищення  кваліфікації  або  прогр</w:t>
      </w:r>
      <w:r w:rsidR="00BE43A1">
        <w:t xml:space="preserve">аму  тематичного  семінару  та </w:t>
      </w:r>
      <w:r>
        <w:t xml:space="preserve">пройшли атестацію, видається відповідний документ про </w:t>
      </w:r>
      <w:r w:rsidR="00BE43A1">
        <w:t xml:space="preserve">освіту. </w:t>
      </w:r>
    </w:p>
    <w:p w:rsidR="0069344D" w:rsidRDefault="0069344D" w:rsidP="00BE43A1">
      <w:pPr>
        <w:ind w:firstLine="720"/>
      </w:pPr>
      <w:r>
        <w:lastRenderedPageBreak/>
        <w:t>У разі невиконання вимог відповідних  навчальних  програм,  а також  грубого  порушення правил вну</w:t>
      </w:r>
      <w:r w:rsidR="00BE43A1">
        <w:t xml:space="preserve">трішнього трудового розпорядку </w:t>
      </w:r>
      <w:r>
        <w:t>слухач  відраховується  з  центру  н</w:t>
      </w:r>
      <w:r w:rsidR="00BE43A1">
        <w:t xml:space="preserve">аказом  директора  з   видачею відповідної довідки. </w:t>
      </w:r>
    </w:p>
    <w:p w:rsidR="0069344D" w:rsidRDefault="0069344D" w:rsidP="0069344D">
      <w:r>
        <w:t xml:space="preserve">     28. Центр     надає     науково</w:t>
      </w:r>
      <w:r w:rsidR="00BE43A1">
        <w:t xml:space="preserve">-методичну,    консультаційну, </w:t>
      </w:r>
      <w:r>
        <w:t>інформаційну  допомогу  державним  с</w:t>
      </w:r>
      <w:r w:rsidR="00BE43A1">
        <w:t xml:space="preserve">лужбовцям,  посадовим   особам </w:t>
      </w:r>
      <w:r>
        <w:t>місцевого  самоврядування і працівни</w:t>
      </w:r>
      <w:r w:rsidR="00BE43A1">
        <w:t xml:space="preserve">кам підприємств у їх навчанні, </w:t>
      </w:r>
      <w:r>
        <w:t xml:space="preserve">а також під час стажування, у тому числі за кордоном. </w:t>
      </w:r>
    </w:p>
    <w:p w:rsidR="0069344D" w:rsidRDefault="0069344D" w:rsidP="0069344D">
      <w:r>
        <w:t xml:space="preserve">     29. Фінансування     центру    </w:t>
      </w:r>
      <w:r w:rsidR="00BE43A1">
        <w:t xml:space="preserve"> здійснюється      засновником (співзасновником). </w:t>
      </w:r>
    </w:p>
    <w:p w:rsidR="0069344D" w:rsidRDefault="0069344D" w:rsidP="0069344D">
      <w:r>
        <w:t xml:space="preserve">     Центр</w:t>
      </w:r>
      <w:r w:rsidR="00BE43A1">
        <w:t xml:space="preserve"> є неприбутковою організацією. </w:t>
      </w:r>
    </w:p>
    <w:p w:rsidR="0069344D" w:rsidRDefault="00BE43A1" w:rsidP="0069344D">
      <w:r>
        <w:t xml:space="preserve">  </w:t>
      </w:r>
      <w:r w:rsidR="0069344D">
        <w:t xml:space="preserve"> </w:t>
      </w:r>
      <w:r>
        <w:t xml:space="preserve"> </w:t>
      </w:r>
      <w:r w:rsidR="0069344D">
        <w:t xml:space="preserve"> 30. Додатковими джерелами фі</w:t>
      </w:r>
      <w:r>
        <w:t xml:space="preserve">нансування центру можуть бути: </w:t>
      </w:r>
    </w:p>
    <w:p w:rsidR="0069344D" w:rsidRDefault="0069344D" w:rsidP="00BE43A1">
      <w:pPr>
        <w:ind w:firstLine="720"/>
      </w:pPr>
      <w:r>
        <w:t>кошти, одержані  від  надання  освітніх,  науково-методичних, консультаційних,      інформаційних,</w:t>
      </w:r>
      <w:r w:rsidR="00BE43A1">
        <w:t xml:space="preserve">      організаційно-технічних, </w:t>
      </w:r>
      <w:r>
        <w:t>експертних та  інших  послуг  за  до</w:t>
      </w:r>
      <w:r w:rsidR="00BE43A1">
        <w:t xml:space="preserve">говорами  з органами державної </w:t>
      </w:r>
      <w:r>
        <w:t>влади, органами місцевого с</w:t>
      </w:r>
      <w:r w:rsidR="00BE43A1">
        <w:t xml:space="preserve">амоврядування, підприємствами; </w:t>
      </w:r>
    </w:p>
    <w:p w:rsidR="0069344D" w:rsidRDefault="0069344D" w:rsidP="00BE43A1">
      <w:pPr>
        <w:ind w:firstLine="720"/>
      </w:pPr>
      <w:r>
        <w:t xml:space="preserve">міжнародна технічна допомога; </w:t>
      </w:r>
    </w:p>
    <w:p w:rsidR="0069344D" w:rsidRDefault="0069344D" w:rsidP="00BE43A1">
      <w:pPr>
        <w:ind w:firstLine="720"/>
      </w:pPr>
      <w:r>
        <w:t>кошти від       реалізації       друкованих       навчальних, науко</w:t>
      </w:r>
      <w:r w:rsidR="00BE43A1">
        <w:t xml:space="preserve">во-методичних та інших видань; </w:t>
      </w:r>
    </w:p>
    <w:p w:rsidR="0069344D" w:rsidRDefault="0069344D" w:rsidP="00BE43A1">
      <w:pPr>
        <w:ind w:firstLine="720"/>
      </w:pPr>
      <w:r>
        <w:t xml:space="preserve">добровільні внески та пожертвування; </w:t>
      </w:r>
    </w:p>
    <w:p w:rsidR="0069344D" w:rsidRDefault="0069344D" w:rsidP="00BE43A1">
      <w:pPr>
        <w:ind w:firstLine="720"/>
      </w:pPr>
      <w:r>
        <w:t xml:space="preserve">інші надходження. </w:t>
      </w:r>
    </w:p>
    <w:p w:rsidR="0069344D" w:rsidRDefault="0069344D" w:rsidP="0069344D">
      <w:r>
        <w:t xml:space="preserve">     31. Для  проведення  навчальної</w:t>
      </w:r>
      <w:r w:rsidR="00BE43A1">
        <w:t xml:space="preserve">  і  науково-методичної роботи </w:t>
      </w:r>
      <w:r>
        <w:t>центр може утворювати тимчасові твор</w:t>
      </w:r>
      <w:r w:rsidR="00BE43A1">
        <w:t xml:space="preserve">чі колективи та  встановлювати порядок їх заохочення. </w:t>
      </w:r>
    </w:p>
    <w:p w:rsidR="0069344D" w:rsidRDefault="0069344D" w:rsidP="0069344D">
      <w:r>
        <w:t xml:space="preserve">     32. Засновник   (засновники)   </w:t>
      </w:r>
      <w:r w:rsidR="00BE43A1">
        <w:t xml:space="preserve">забезпечує  центр  необхідними </w:t>
      </w:r>
      <w:r>
        <w:t xml:space="preserve">приміщеннями,  сучасними  засобами  </w:t>
      </w:r>
      <w:r w:rsidR="00BE43A1">
        <w:t xml:space="preserve">навчання,  зв'язку  і   друку, </w:t>
      </w:r>
      <w:r>
        <w:t>обчислювальною та іншою тех</w:t>
      </w:r>
      <w:r w:rsidR="00BE43A1">
        <w:t xml:space="preserve">нікою, транспортними засобами. </w:t>
      </w:r>
    </w:p>
    <w:p w:rsidR="006B21E7" w:rsidRDefault="0069344D" w:rsidP="0069344D">
      <w:r>
        <w:t xml:space="preserve">     33. Центр  щороку  та  на вимог</w:t>
      </w:r>
      <w:r w:rsidR="00BE43A1">
        <w:t xml:space="preserve">у інформує про свою діяльність </w:t>
      </w:r>
      <w:r>
        <w:t>засновника  (засновників),  а  також</w:t>
      </w:r>
      <w:r w:rsidR="00BE43A1">
        <w:t xml:space="preserve">  Нацдержслужбу  з питань, які </w:t>
      </w:r>
      <w:r>
        <w:t>належать до її компетенції.</w:t>
      </w:r>
    </w:p>
    <w:sectPr w:rsidR="006B21E7" w:rsidSect="0069344D">
      <w:footerReference w:type="default" r:id="rId7"/>
      <w:pgSz w:w="12240" w:h="15840"/>
      <w:pgMar w:top="1417" w:right="104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0F9E" w:rsidRDefault="00CF0F9E" w:rsidP="00DA3701">
      <w:pPr>
        <w:spacing w:after="0" w:line="240" w:lineRule="auto"/>
      </w:pPr>
      <w:r>
        <w:separator/>
      </w:r>
    </w:p>
  </w:endnote>
  <w:endnote w:type="continuationSeparator" w:id="0">
    <w:p w:rsidR="00CF0F9E" w:rsidRDefault="00CF0F9E" w:rsidP="00DA3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8550775"/>
      <w:docPartObj>
        <w:docPartGallery w:val="Page Numbers (Bottom of Page)"/>
        <w:docPartUnique/>
      </w:docPartObj>
    </w:sdtPr>
    <w:sdtContent>
      <w:p w:rsidR="00DA3701" w:rsidRDefault="00DA3701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A3701">
          <w:rPr>
            <w:noProof/>
            <w:lang w:val="ro-RO"/>
          </w:rPr>
          <w:t>8</w:t>
        </w:r>
        <w:r>
          <w:fldChar w:fldCharType="end"/>
        </w:r>
      </w:p>
    </w:sdtContent>
  </w:sdt>
  <w:p w:rsidR="00DA3701" w:rsidRDefault="00DA3701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0F9E" w:rsidRDefault="00CF0F9E" w:rsidP="00DA3701">
      <w:pPr>
        <w:spacing w:after="0" w:line="240" w:lineRule="auto"/>
      </w:pPr>
      <w:r>
        <w:separator/>
      </w:r>
    </w:p>
  </w:footnote>
  <w:footnote w:type="continuationSeparator" w:id="0">
    <w:p w:rsidR="00CF0F9E" w:rsidRDefault="00CF0F9E" w:rsidP="00DA37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44D"/>
    <w:rsid w:val="0069344D"/>
    <w:rsid w:val="00804B76"/>
    <w:rsid w:val="00BE43A1"/>
    <w:rsid w:val="00CB43DD"/>
    <w:rsid w:val="00CF0F9E"/>
    <w:rsid w:val="00DA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BF8712-3AC2-46B9-9D9E-0B276B80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DA370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A3701"/>
  </w:style>
  <w:style w:type="paragraph" w:styleId="Subsol">
    <w:name w:val="footer"/>
    <w:basedOn w:val="Normal"/>
    <w:link w:val="SubsolCaracter"/>
    <w:uiPriority w:val="99"/>
    <w:unhideWhenUsed/>
    <w:rsid w:val="00DA370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A37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2245</Words>
  <Characters>12801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 Vasiliu</dc:creator>
  <cp:keywords/>
  <dc:description/>
  <cp:lastModifiedBy>Cornel Vasiliu</cp:lastModifiedBy>
  <cp:revision>1</cp:revision>
  <dcterms:created xsi:type="dcterms:W3CDTF">2015-05-21T06:04:00Z</dcterms:created>
  <dcterms:modified xsi:type="dcterms:W3CDTF">2015-05-21T06:42:00Z</dcterms:modified>
</cp:coreProperties>
</file>